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8C" w:rsidRDefault="007A1B8C">
      <w: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 w:rsidRPr="007A1B8C">
        <w:rPr>
          <w:rFonts w:hint="eastAsia"/>
        </w:rPr>
        <w:t>汽</w:t>
      </w:r>
      <w:proofErr w:type="gramStart"/>
      <w:r w:rsidRPr="007A1B8C">
        <w:rPr>
          <w:rFonts w:hint="eastAsia"/>
        </w:rPr>
        <w:t>运基本</w:t>
      </w:r>
      <w:proofErr w:type="gramEnd"/>
      <w:r w:rsidRPr="007A1B8C">
        <w:rPr>
          <w:rFonts w:hint="eastAsia"/>
        </w:rPr>
        <w:t>信息表</w:t>
      </w:r>
    </w:p>
    <w:tbl>
      <w:tblPr>
        <w:tblW w:w="13520" w:type="dxa"/>
        <w:tblInd w:w="93" w:type="dxa"/>
        <w:tblLook w:val="04A0" w:firstRow="1" w:lastRow="0" w:firstColumn="1" w:lastColumn="0" w:noHBand="0" w:noVBand="1"/>
      </w:tblPr>
      <w:tblGrid>
        <w:gridCol w:w="685"/>
        <w:gridCol w:w="684"/>
        <w:gridCol w:w="828"/>
        <w:gridCol w:w="655"/>
        <w:gridCol w:w="626"/>
        <w:gridCol w:w="993"/>
        <w:gridCol w:w="742"/>
        <w:gridCol w:w="914"/>
        <w:gridCol w:w="943"/>
        <w:gridCol w:w="698"/>
        <w:gridCol w:w="713"/>
        <w:gridCol w:w="828"/>
        <w:gridCol w:w="684"/>
        <w:gridCol w:w="727"/>
        <w:gridCol w:w="1029"/>
        <w:gridCol w:w="814"/>
        <w:gridCol w:w="957"/>
      </w:tblGrid>
      <w:tr w:rsidR="007A1B8C" w:rsidRPr="007A1B8C" w:rsidTr="007A1B8C">
        <w:trPr>
          <w:trHeight w:val="1080"/>
        </w:trPr>
        <w:tc>
          <w:tcPr>
            <w:tcW w:w="13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 w:rsidRPr="007A1B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XXX物流供应商信息表</w:t>
            </w:r>
          </w:p>
        </w:tc>
      </w:tr>
      <w:tr w:rsidR="007A1B8C" w:rsidRPr="007A1B8C" w:rsidTr="007A1B8C">
        <w:trPr>
          <w:trHeight w:val="12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公司注册地址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办公地址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公司法人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开户行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开户银行账号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注册资金：万元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公司年营业额：万元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公司性质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业务联系人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联系邮箱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合作客户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可掌</w:t>
            </w:r>
            <w:proofErr w:type="gramStart"/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控车辆</w:t>
            </w:r>
            <w:proofErr w:type="gramEnd"/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数（辆）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可开票类型（普票/专票）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道路运输资格证</w:t>
            </w:r>
          </w:p>
        </w:tc>
      </w:tr>
      <w:tr w:rsidR="007A1B8C" w:rsidRPr="007A1B8C" w:rsidTr="007A1B8C">
        <w:trPr>
          <w:trHeight w:val="2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1B8C" w:rsidRPr="007A1B8C" w:rsidTr="007A1B8C">
        <w:trPr>
          <w:trHeight w:val="2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1B8C" w:rsidRPr="007A1B8C" w:rsidTr="007A1B8C">
        <w:trPr>
          <w:trHeight w:val="2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1B8C" w:rsidRPr="007A1B8C" w:rsidTr="007A1B8C">
        <w:trPr>
          <w:trHeight w:val="2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1B8C" w:rsidRPr="007A1B8C" w:rsidTr="007A1B8C">
        <w:trPr>
          <w:trHeight w:val="2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1B8C" w:rsidRPr="007A1B8C" w:rsidTr="007A1B8C">
        <w:trPr>
          <w:trHeight w:val="2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1B8C" w:rsidRPr="007A1B8C" w:rsidTr="007A1B8C">
        <w:trPr>
          <w:trHeight w:val="2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1B8C" w:rsidRPr="007A1B8C" w:rsidTr="007A1B8C">
        <w:trPr>
          <w:trHeight w:val="2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1B8C" w:rsidRPr="007A1B8C" w:rsidTr="007A1B8C">
        <w:trPr>
          <w:trHeight w:val="2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1B8C" w:rsidRPr="007A1B8C" w:rsidTr="007A1B8C">
        <w:trPr>
          <w:trHeight w:val="270"/>
        </w:trPr>
        <w:tc>
          <w:tcPr>
            <w:tcW w:w="5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汽</w:t>
            </w:r>
            <w:proofErr w:type="gramStart"/>
            <w:r w:rsidRPr="007A1B8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运基本</w:t>
            </w:r>
            <w:proofErr w:type="gramEnd"/>
            <w:r w:rsidRPr="007A1B8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信息表与汽运车辆信息表均需填写。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A1B8C" w:rsidRDefault="007A1B8C" w:rsidP="007A1B8C">
      <w:r>
        <w:lastRenderedPageBreak/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r w:rsidRPr="007A1B8C">
        <w:rPr>
          <w:rFonts w:hint="eastAsia"/>
        </w:rPr>
        <w:t>车辆信息</w:t>
      </w:r>
    </w:p>
    <w:tbl>
      <w:tblPr>
        <w:tblW w:w="10580" w:type="dxa"/>
        <w:tblInd w:w="93" w:type="dxa"/>
        <w:tblLook w:val="04A0" w:firstRow="1" w:lastRow="0" w:firstColumn="1" w:lastColumn="0" w:noHBand="0" w:noVBand="1"/>
      </w:tblPr>
      <w:tblGrid>
        <w:gridCol w:w="1877"/>
        <w:gridCol w:w="2755"/>
        <w:gridCol w:w="1876"/>
        <w:gridCol w:w="4072"/>
      </w:tblGrid>
      <w:tr w:rsidR="007A1B8C" w:rsidRPr="007A1B8C" w:rsidTr="007A1B8C">
        <w:trPr>
          <w:trHeight w:val="720"/>
        </w:trPr>
        <w:tc>
          <w:tcPr>
            <w:tcW w:w="10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A1B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车辆信息表</w:t>
            </w:r>
          </w:p>
        </w:tc>
      </w:tr>
      <w:tr w:rsidR="007A1B8C" w:rsidRPr="007A1B8C" w:rsidTr="007A1B8C">
        <w:trPr>
          <w:trHeight w:val="270"/>
        </w:trPr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挂靠车数量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xx辆</w:t>
            </w:r>
          </w:p>
        </w:tc>
      </w:tr>
      <w:tr w:rsidR="007A1B8C" w:rsidRPr="007A1B8C" w:rsidTr="007A1B8C">
        <w:trPr>
          <w:trHeight w:val="270"/>
        </w:trPr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自有车数量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xx辆</w:t>
            </w:r>
          </w:p>
        </w:tc>
      </w:tr>
      <w:tr w:rsidR="007A1B8C" w:rsidRPr="007A1B8C" w:rsidTr="007A1B8C">
        <w:trPr>
          <w:trHeight w:val="270"/>
        </w:trPr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车型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</w:tr>
      <w:tr w:rsidR="007A1B8C" w:rsidRPr="007A1B8C" w:rsidTr="007A1B8C">
        <w:trPr>
          <w:trHeight w:val="270"/>
        </w:trPr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自有/挂靠</w:t>
            </w:r>
          </w:p>
        </w:tc>
      </w:tr>
      <w:tr w:rsidR="007A1B8C" w:rsidRPr="007A1B8C" w:rsidTr="007A1B8C">
        <w:trPr>
          <w:trHeight w:val="270"/>
        </w:trPr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1B8C" w:rsidRPr="007A1B8C" w:rsidTr="007A1B8C">
        <w:trPr>
          <w:trHeight w:val="270"/>
        </w:trPr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1B8C" w:rsidRPr="007A1B8C" w:rsidTr="007A1B8C">
        <w:trPr>
          <w:trHeight w:val="270"/>
        </w:trPr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1B8C" w:rsidRPr="007A1B8C" w:rsidTr="007A1B8C">
        <w:trPr>
          <w:trHeight w:val="270"/>
        </w:trPr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1B8C" w:rsidRPr="007A1B8C" w:rsidTr="007A1B8C">
        <w:trPr>
          <w:trHeight w:val="270"/>
        </w:trPr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1B8C" w:rsidRPr="007A1B8C" w:rsidTr="007A1B8C">
        <w:trPr>
          <w:trHeight w:val="27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行数不够的自行增加行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1B8C" w:rsidRPr="007A1B8C" w:rsidTr="007A1B8C">
        <w:trPr>
          <w:trHeight w:val="27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1B8C" w:rsidRPr="007A1B8C" w:rsidTr="007A1B8C">
        <w:trPr>
          <w:trHeight w:val="270"/>
        </w:trPr>
        <w:tc>
          <w:tcPr>
            <w:tcW w:w="10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 车辆的机动车行驶证，表格中的车辆信息数量无上限，提供行驶证照片。</w:t>
            </w:r>
          </w:p>
        </w:tc>
      </w:tr>
      <w:tr w:rsidR="007A1B8C" w:rsidRPr="007A1B8C" w:rsidTr="007A1B8C">
        <w:trPr>
          <w:trHeight w:val="270"/>
        </w:trPr>
        <w:tc>
          <w:tcPr>
            <w:tcW w:w="10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 每种车型提供一张车辆外观照片。</w:t>
            </w:r>
          </w:p>
        </w:tc>
      </w:tr>
      <w:tr w:rsidR="007A1B8C" w:rsidRPr="007A1B8C" w:rsidTr="007A1B8C">
        <w:trPr>
          <w:trHeight w:val="27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3.以上信息加盖公章。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B59FB" w:rsidRDefault="009B59FB">
      <w:pPr>
        <w:rPr>
          <w:rFonts w:hint="eastAsia"/>
        </w:rPr>
      </w:pPr>
    </w:p>
    <w:p w:rsidR="007A1B8C" w:rsidRDefault="007A1B8C">
      <w:pPr>
        <w:rPr>
          <w:rFonts w:hint="eastAsia"/>
        </w:rPr>
      </w:pPr>
    </w:p>
    <w:p w:rsidR="007A1B8C" w:rsidRDefault="007A1B8C">
      <w:pPr>
        <w:rPr>
          <w:rFonts w:hint="eastAsia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>3</w:t>
      </w:r>
      <w:r>
        <w:rPr>
          <w:rFonts w:hint="eastAsia"/>
        </w:rPr>
        <w:t>：报价单</w:t>
      </w:r>
    </w:p>
    <w:tbl>
      <w:tblPr>
        <w:tblW w:w="13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5"/>
        <w:gridCol w:w="382"/>
        <w:gridCol w:w="236"/>
        <w:gridCol w:w="495"/>
        <w:gridCol w:w="268"/>
        <w:gridCol w:w="583"/>
        <w:gridCol w:w="482"/>
        <w:gridCol w:w="652"/>
        <w:gridCol w:w="541"/>
        <w:gridCol w:w="734"/>
        <w:gridCol w:w="583"/>
        <w:gridCol w:w="693"/>
        <w:gridCol w:w="585"/>
        <w:gridCol w:w="974"/>
        <w:gridCol w:w="368"/>
        <w:gridCol w:w="1333"/>
        <w:gridCol w:w="1985"/>
        <w:gridCol w:w="2126"/>
      </w:tblGrid>
      <w:tr w:rsidR="007A1B8C" w:rsidRPr="007A1B8C" w:rsidTr="007A1B8C">
        <w:trPr>
          <w:trHeight w:val="270"/>
        </w:trPr>
        <w:tc>
          <w:tcPr>
            <w:tcW w:w="137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面粉（含装卸）运输服务参考报价单</w:t>
            </w:r>
          </w:p>
        </w:tc>
      </w:tr>
      <w:tr w:rsidR="007A1B8C" w:rsidRPr="007A1B8C" w:rsidTr="007A1B8C">
        <w:trPr>
          <w:trHeight w:val="945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起始地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终点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参考公里数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Default="007A1B8C" w:rsidP="007A1B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运输单价</w:t>
            </w:r>
          </w:p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（2吨）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Default="007A1B8C" w:rsidP="007A1B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运输单价</w:t>
            </w:r>
          </w:p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（2-6吨）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Default="007A1B8C" w:rsidP="007A1B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运输单价</w:t>
            </w:r>
          </w:p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（6-10吨）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Default="007A1B8C" w:rsidP="007A1B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运输单价</w:t>
            </w:r>
          </w:p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（10-12吨）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Default="007A1B8C" w:rsidP="007A1B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运输单价</w:t>
            </w:r>
          </w:p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（12-18吨）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Default="007A1B8C" w:rsidP="007A1B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运输单价</w:t>
            </w:r>
          </w:p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（18-32吨）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Default="007A1B8C" w:rsidP="007A1B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运输单价</w:t>
            </w:r>
          </w:p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（32-35吨）</w:t>
            </w:r>
          </w:p>
        </w:tc>
      </w:tr>
      <w:tr w:rsidR="007A1B8C" w:rsidRPr="007A1B8C" w:rsidTr="007A1B8C">
        <w:trPr>
          <w:trHeight w:val="480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兴平园区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10km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A1B8C" w:rsidRPr="007A1B8C" w:rsidTr="007A1B8C">
        <w:trPr>
          <w:trHeight w:val="480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兴平园区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15km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A1B8C" w:rsidRPr="007A1B8C" w:rsidTr="007A1B8C">
        <w:trPr>
          <w:trHeight w:val="480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兴平园区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31km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A1B8C" w:rsidRPr="007A1B8C" w:rsidTr="007A1B8C">
        <w:trPr>
          <w:trHeight w:val="480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兴平园区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宝鸡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130km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A1B8C" w:rsidRPr="007A1B8C" w:rsidTr="007A1B8C">
        <w:trPr>
          <w:trHeight w:val="480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兴平园区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渭南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100km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A1B8C" w:rsidRPr="007A1B8C" w:rsidTr="007A1B8C">
        <w:trPr>
          <w:trHeight w:val="480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兴平园区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260km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A1B8C" w:rsidRPr="007A1B8C" w:rsidTr="007A1B8C">
        <w:trPr>
          <w:trHeight w:val="480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兴平园区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汉中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280km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A1B8C" w:rsidRPr="007A1B8C" w:rsidTr="007A1B8C">
        <w:trPr>
          <w:trHeight w:val="480"/>
        </w:trPr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富平园区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70km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A1B8C" w:rsidRPr="007A1B8C" w:rsidTr="007A1B8C">
        <w:trPr>
          <w:trHeight w:val="270"/>
        </w:trPr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1B8C" w:rsidRPr="007A1B8C" w:rsidTr="007A1B8C">
        <w:trPr>
          <w:trHeight w:val="510"/>
        </w:trPr>
        <w:tc>
          <w:tcPr>
            <w:tcW w:w="116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注：运输单价填写每吨价格，参考</w:t>
            </w:r>
            <w:proofErr w:type="gramStart"/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报价为货拉拉</w:t>
            </w:r>
            <w:proofErr w:type="gramEnd"/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平台价格（2025年9月16日信息价）。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1B8C" w:rsidRPr="007A1B8C" w:rsidTr="007A1B8C">
        <w:trPr>
          <w:trHeight w:val="27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1B8C" w:rsidRPr="007A1B8C" w:rsidTr="007A1B8C">
        <w:trPr>
          <w:trHeight w:val="27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1B8C" w:rsidRPr="007A1B8C" w:rsidTr="007A1B8C">
        <w:trPr>
          <w:trHeight w:val="27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Default="007A1B8C" w:rsidP="007A1B8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1B8C" w:rsidRPr="007A1B8C" w:rsidTr="007A1B8C">
        <w:trPr>
          <w:trHeight w:val="27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小麦运输服务参考报价单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1B8C" w:rsidRPr="007A1B8C" w:rsidTr="007A1B8C">
        <w:trPr>
          <w:trHeight w:val="54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起始地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终点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公里数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运输单价（35吨）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1B8C" w:rsidRPr="007A1B8C" w:rsidTr="007A1B8C">
        <w:trPr>
          <w:trHeight w:val="54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兴平园区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商洛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200km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1B8C" w:rsidRPr="007A1B8C" w:rsidTr="007A1B8C">
        <w:trPr>
          <w:trHeight w:val="54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兴平园区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鄠</w:t>
            </w:r>
            <w:proofErr w:type="gramStart"/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邑</w:t>
            </w:r>
            <w:proofErr w:type="gramEnd"/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、西安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50km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1B8C" w:rsidRPr="007A1B8C" w:rsidTr="007A1B8C">
        <w:trPr>
          <w:trHeight w:val="54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兴平园区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咸阳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15km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1B8C" w:rsidRPr="007A1B8C" w:rsidTr="007A1B8C">
        <w:trPr>
          <w:trHeight w:val="54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兴平园区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富县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300km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1B8C" w:rsidRPr="007A1B8C" w:rsidTr="007A1B8C">
        <w:trPr>
          <w:trHeight w:val="54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兴平园区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商洛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250km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1B8C" w:rsidRPr="007A1B8C" w:rsidTr="007A1B8C">
        <w:trPr>
          <w:trHeight w:val="54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兴平园区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南阳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500km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1B8C" w:rsidRPr="007A1B8C" w:rsidTr="007A1B8C">
        <w:trPr>
          <w:trHeight w:val="27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1B8C" w:rsidRPr="007A1B8C" w:rsidTr="007A1B8C">
        <w:trPr>
          <w:trHeight w:val="390"/>
        </w:trPr>
        <w:tc>
          <w:tcPr>
            <w:tcW w:w="1376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B8C" w:rsidRPr="007A1B8C" w:rsidRDefault="007A1B8C" w:rsidP="007A1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注：运输单价填写每吨价格，参考</w:t>
            </w:r>
            <w:proofErr w:type="gramStart"/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报价为货拉拉</w:t>
            </w:r>
            <w:proofErr w:type="gramEnd"/>
            <w:r w:rsidRPr="007A1B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平台价格（2025年9月16日信息价）。</w:t>
            </w:r>
          </w:p>
        </w:tc>
      </w:tr>
    </w:tbl>
    <w:p w:rsidR="007A1B8C" w:rsidRPr="007A1B8C" w:rsidRDefault="007A1B8C"/>
    <w:sectPr w:rsidR="007A1B8C" w:rsidRPr="007A1B8C" w:rsidSect="007A1B8C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DAC" w:rsidRDefault="00EE2DAC" w:rsidP="007A1B8C">
      <w:r>
        <w:separator/>
      </w:r>
    </w:p>
  </w:endnote>
  <w:endnote w:type="continuationSeparator" w:id="0">
    <w:p w:rsidR="00EE2DAC" w:rsidRDefault="00EE2DAC" w:rsidP="007A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DAC" w:rsidRDefault="00EE2DAC" w:rsidP="007A1B8C">
      <w:r>
        <w:separator/>
      </w:r>
    </w:p>
  </w:footnote>
  <w:footnote w:type="continuationSeparator" w:id="0">
    <w:p w:rsidR="00EE2DAC" w:rsidRDefault="00EE2DAC" w:rsidP="007A1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C3"/>
    <w:rsid w:val="00287FB9"/>
    <w:rsid w:val="004C55C3"/>
    <w:rsid w:val="007A1B8C"/>
    <w:rsid w:val="009B59FB"/>
    <w:rsid w:val="00E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B9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1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1B8C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1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1B8C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B9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1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1B8C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1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1B8C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205</Words>
  <Characters>1174</Characters>
  <Application>Microsoft Office Word</Application>
  <DocSecurity>0</DocSecurity>
  <Lines>9</Lines>
  <Paragraphs>2</Paragraphs>
  <ScaleCrop>false</ScaleCrop>
  <Company>微软中国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闫玉瑶</dc:creator>
  <cp:keywords/>
  <dc:description/>
  <cp:lastModifiedBy>闫玉瑶</cp:lastModifiedBy>
  <cp:revision>2</cp:revision>
  <dcterms:created xsi:type="dcterms:W3CDTF">2025-09-16T00:49:00Z</dcterms:created>
  <dcterms:modified xsi:type="dcterms:W3CDTF">2025-09-16T01:00:00Z</dcterms:modified>
</cp:coreProperties>
</file>